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D1" w:rsidRDefault="007A70D1" w:rsidP="007A70D1">
      <w:pPr>
        <w:ind w:right="-2"/>
        <w:jc w:val="right"/>
        <w:rPr>
          <w:b/>
          <w:bCs/>
          <w:szCs w:val="24"/>
        </w:rPr>
      </w:pPr>
      <w:r w:rsidRPr="006E2C82">
        <w:rPr>
          <w:b/>
          <w:szCs w:val="24"/>
        </w:rPr>
        <w:t>Załącznik nr 2</w:t>
      </w:r>
      <w:r w:rsidRPr="006E2C82">
        <w:rPr>
          <w:szCs w:val="24"/>
        </w:rPr>
        <w:t xml:space="preserve"> </w:t>
      </w:r>
      <w:r w:rsidRPr="006E2C82">
        <w:rPr>
          <w:b/>
          <w:bCs/>
          <w:szCs w:val="24"/>
        </w:rPr>
        <w:t>do Zaproszenia</w:t>
      </w:r>
    </w:p>
    <w:p w:rsidR="007A70D1" w:rsidRDefault="007A70D1" w:rsidP="007A70D1">
      <w:pPr>
        <w:ind w:right="-2"/>
        <w:jc w:val="right"/>
        <w:rPr>
          <w:bCs/>
          <w:szCs w:val="24"/>
        </w:rPr>
      </w:pPr>
      <w:r w:rsidRPr="006E2C82">
        <w:rPr>
          <w:bCs/>
          <w:szCs w:val="24"/>
        </w:rPr>
        <w:t xml:space="preserve">do złożenia oferty </w:t>
      </w:r>
    </w:p>
    <w:p w:rsidR="007A70D1" w:rsidRDefault="007A70D1" w:rsidP="007A70D1">
      <w:pPr>
        <w:ind w:right="-2"/>
        <w:jc w:val="right"/>
        <w:rPr>
          <w:bCs/>
          <w:szCs w:val="24"/>
        </w:rPr>
      </w:pPr>
    </w:p>
    <w:p w:rsidR="007A70D1" w:rsidRPr="00634B08" w:rsidRDefault="007A70D1" w:rsidP="007A70D1">
      <w:pPr>
        <w:ind w:right="-2"/>
        <w:jc w:val="both"/>
      </w:pPr>
    </w:p>
    <w:p w:rsidR="007A70D1" w:rsidRDefault="007A70D1" w:rsidP="007A70D1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:rsidR="007A70D1" w:rsidRDefault="007A70D1" w:rsidP="007A70D1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:rsidR="007A70D1" w:rsidRPr="00CC4C31" w:rsidRDefault="007A70D1" w:rsidP="007A70D1">
      <w:pPr>
        <w:pStyle w:val="Akapitzlist"/>
        <w:spacing w:after="200" w:line="276" w:lineRule="auto"/>
        <w:ind w:left="0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:rsidR="007A70D1" w:rsidRDefault="007A70D1" w:rsidP="007A70D1">
      <w:pPr>
        <w:rPr>
          <w:i/>
        </w:rPr>
      </w:pPr>
    </w:p>
    <w:p w:rsidR="007A70D1" w:rsidRPr="004064DA" w:rsidRDefault="007A70D1" w:rsidP="007A70D1">
      <w:pPr>
        <w:jc w:val="both"/>
        <w:rPr>
          <w:szCs w:val="24"/>
        </w:rPr>
      </w:pPr>
      <w:r w:rsidRPr="004064DA">
        <w:rPr>
          <w:szCs w:val="24"/>
        </w:rPr>
        <w:t xml:space="preserve">W odpowiedzi na Zaproszenie do złożenia oferty cenowej na </w:t>
      </w:r>
      <w:r w:rsidRPr="007B05DE">
        <w:rPr>
          <w:b/>
          <w:szCs w:val="24"/>
        </w:rPr>
        <w:t>udzielenie lub zapewnienie udzielenia licencji w modelu subskrypcyjnym na 6 sztuk oprogramowania iText 7 Core na okres 12 miesięcy</w:t>
      </w:r>
      <w:r w:rsidRPr="004177AB">
        <w:rPr>
          <w:b/>
          <w:szCs w:val="24"/>
        </w:rPr>
        <w:t xml:space="preserve"> umożliwiające</w:t>
      </w:r>
      <w:r>
        <w:rPr>
          <w:b/>
          <w:szCs w:val="24"/>
        </w:rPr>
        <w:t>j uruchomienie oprogramowania w czterech</w:t>
      </w:r>
      <w:r w:rsidRPr="004177AB">
        <w:rPr>
          <w:b/>
          <w:szCs w:val="24"/>
        </w:rPr>
        <w:t xml:space="preserve"> instancjach środowiska produkcyjnego i dwóch instancjach środowiska testowego</w:t>
      </w:r>
      <w:r>
        <w:rPr>
          <w:b/>
          <w:szCs w:val="24"/>
        </w:rPr>
        <w:t xml:space="preserve"> </w:t>
      </w:r>
      <w:r w:rsidRPr="008353D9">
        <w:rPr>
          <w:szCs w:val="24"/>
        </w:rPr>
        <w:t>(</w:t>
      </w:r>
      <w:r>
        <w:rPr>
          <w:szCs w:val="24"/>
        </w:rPr>
        <w:t>znak sprawy: C</w:t>
      </w:r>
      <w:r w:rsidRPr="008353D9">
        <w:rPr>
          <w:szCs w:val="24"/>
        </w:rPr>
        <w:t>IRF.DZ2.271.126.2023)</w:t>
      </w:r>
      <w:r w:rsidRPr="004064DA">
        <w:rPr>
          <w:szCs w:val="24"/>
        </w:rPr>
        <w:t xml:space="preserve"> – składam/y niniejszą ofertę:</w:t>
      </w:r>
    </w:p>
    <w:p w:rsidR="007A70D1" w:rsidRPr="004064DA" w:rsidRDefault="007A70D1" w:rsidP="007A70D1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:rsidR="007A70D1" w:rsidRPr="004064DA" w:rsidRDefault="007A70D1" w:rsidP="007A70D1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4064DA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7A70D1" w:rsidRPr="004064DA" w:rsidTr="000B4F35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7A70D1" w:rsidRPr="004064DA" w:rsidTr="000B4F35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A70D1" w:rsidRPr="004064DA" w:rsidTr="000B4F35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A70D1" w:rsidRPr="004064DA" w:rsidTr="000B4F35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A70D1" w:rsidRPr="004064DA" w:rsidTr="000B4F3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A70D1" w:rsidRPr="004064DA" w:rsidTr="000B4F3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:rsidR="007A70D1" w:rsidRPr="004064DA" w:rsidRDefault="007A70D1" w:rsidP="000B4F3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</w:tbl>
    <w:p w:rsidR="007A70D1" w:rsidRPr="004064DA" w:rsidRDefault="007A70D1" w:rsidP="007A70D1">
      <w:pPr>
        <w:spacing w:line="276" w:lineRule="auto"/>
        <w:ind w:right="-2"/>
        <w:jc w:val="both"/>
        <w:rPr>
          <w:b/>
          <w:szCs w:val="24"/>
        </w:rPr>
      </w:pPr>
    </w:p>
    <w:p w:rsidR="007A70D1" w:rsidRPr="006269F7" w:rsidRDefault="007A70D1" w:rsidP="007A70D1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-2"/>
        <w:jc w:val="both"/>
        <w:rPr>
          <w:b/>
          <w:szCs w:val="24"/>
        </w:rPr>
      </w:pPr>
      <w:r w:rsidRPr="004064DA">
        <w:rPr>
          <w:b/>
          <w:szCs w:val="24"/>
        </w:rPr>
        <w:t>Cena przedmiotu zakupu zawierająca wszelkie koszty związane z realizacją przedmiotu zakupu:</w:t>
      </w:r>
    </w:p>
    <w:p w:rsidR="007A70D1" w:rsidRPr="004064DA" w:rsidRDefault="007A70D1" w:rsidP="007A70D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Tabela-Siatka"/>
        <w:tblW w:w="9775" w:type="dxa"/>
        <w:tblInd w:w="-431" w:type="dxa"/>
        <w:tblLook w:val="04A0" w:firstRow="1" w:lastRow="0" w:firstColumn="1" w:lastColumn="0" w:noHBand="0" w:noVBand="1"/>
      </w:tblPr>
      <w:tblGrid>
        <w:gridCol w:w="4526"/>
        <w:gridCol w:w="1390"/>
        <w:gridCol w:w="1970"/>
        <w:gridCol w:w="1889"/>
      </w:tblGrid>
      <w:tr w:rsidR="007A70D1" w:rsidRPr="004064DA" w:rsidTr="000B4F35">
        <w:tc>
          <w:tcPr>
            <w:tcW w:w="4526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4064DA">
              <w:rPr>
                <w:b/>
                <w:bCs/>
                <w:szCs w:val="24"/>
              </w:rPr>
              <w:t>Przedmiot z</w:t>
            </w:r>
            <w:r>
              <w:rPr>
                <w:b/>
                <w:bCs/>
                <w:szCs w:val="24"/>
              </w:rPr>
              <w:t>amówienia</w:t>
            </w:r>
          </w:p>
        </w:tc>
        <w:tc>
          <w:tcPr>
            <w:tcW w:w="139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4064DA">
              <w:rPr>
                <w:b/>
                <w:bCs/>
                <w:szCs w:val="24"/>
              </w:rPr>
              <w:t>Liczba</w:t>
            </w:r>
          </w:p>
        </w:tc>
        <w:tc>
          <w:tcPr>
            <w:tcW w:w="1970" w:type="dxa"/>
            <w:vAlign w:val="center"/>
          </w:tcPr>
          <w:p w:rsidR="007A70D1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4064DA">
              <w:rPr>
                <w:b/>
                <w:bCs/>
                <w:szCs w:val="24"/>
              </w:rPr>
              <w:t xml:space="preserve">Cena </w:t>
            </w:r>
            <w:r>
              <w:rPr>
                <w:b/>
                <w:bCs/>
                <w:szCs w:val="24"/>
              </w:rPr>
              <w:t xml:space="preserve">jednostkowa </w:t>
            </w:r>
          </w:p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brutto w PLN</w:t>
            </w:r>
          </w:p>
        </w:tc>
        <w:tc>
          <w:tcPr>
            <w:tcW w:w="1889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oferty brutto w PLN</w:t>
            </w:r>
          </w:p>
        </w:tc>
      </w:tr>
      <w:tr w:rsidR="007A70D1" w:rsidRPr="004064DA" w:rsidTr="000B4F35">
        <w:tc>
          <w:tcPr>
            <w:tcW w:w="4526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4064DA">
              <w:rPr>
                <w:bCs/>
                <w:sz w:val="20"/>
              </w:rPr>
              <w:t>I</w:t>
            </w:r>
          </w:p>
        </w:tc>
        <w:tc>
          <w:tcPr>
            <w:tcW w:w="139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4064DA">
              <w:rPr>
                <w:bCs/>
                <w:sz w:val="20"/>
              </w:rPr>
              <w:t>II</w:t>
            </w:r>
          </w:p>
        </w:tc>
        <w:tc>
          <w:tcPr>
            <w:tcW w:w="197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4064DA">
              <w:rPr>
                <w:bCs/>
                <w:sz w:val="20"/>
              </w:rPr>
              <w:t>III</w:t>
            </w:r>
          </w:p>
        </w:tc>
        <w:tc>
          <w:tcPr>
            <w:tcW w:w="1889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IV = Kolumna II * Kolumna III</w:t>
            </w:r>
          </w:p>
        </w:tc>
      </w:tr>
      <w:tr w:rsidR="007A70D1" w:rsidRPr="004064DA" w:rsidTr="000B4F35">
        <w:trPr>
          <w:trHeight w:val="894"/>
        </w:trPr>
        <w:tc>
          <w:tcPr>
            <w:tcW w:w="4526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Licencja w modelu subskrypcyjnym</w:t>
            </w:r>
            <w:r w:rsidRPr="008353D9">
              <w:rPr>
                <w:bCs/>
                <w:szCs w:val="24"/>
              </w:rPr>
              <w:t xml:space="preserve"> oprogramowania iText 7 Core na okres 12-miesięcy </w:t>
            </w:r>
            <w:r>
              <w:rPr>
                <w:bCs/>
                <w:szCs w:val="24"/>
              </w:rPr>
              <w:t>- środowisko produkcyjne</w:t>
            </w:r>
          </w:p>
        </w:tc>
        <w:tc>
          <w:tcPr>
            <w:tcW w:w="139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4064DA">
              <w:rPr>
                <w:bCs/>
                <w:szCs w:val="24"/>
              </w:rPr>
              <w:t>……………….</w:t>
            </w:r>
          </w:p>
        </w:tc>
        <w:tc>
          <w:tcPr>
            <w:tcW w:w="1889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4064DA">
              <w:rPr>
                <w:bCs/>
                <w:szCs w:val="24"/>
              </w:rPr>
              <w:t>……………….</w:t>
            </w:r>
          </w:p>
        </w:tc>
      </w:tr>
      <w:tr w:rsidR="007A70D1" w:rsidRPr="004064DA" w:rsidTr="000B4F35">
        <w:trPr>
          <w:trHeight w:val="894"/>
        </w:trPr>
        <w:tc>
          <w:tcPr>
            <w:tcW w:w="4526" w:type="dxa"/>
            <w:vAlign w:val="center"/>
          </w:tcPr>
          <w:p w:rsidR="007A70D1" w:rsidRPr="004177AB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Licencja w modelu subskrypcyjnym</w:t>
            </w:r>
            <w:r w:rsidRPr="008353D9">
              <w:rPr>
                <w:bCs/>
                <w:szCs w:val="24"/>
              </w:rPr>
              <w:t xml:space="preserve"> oprogramowania iText 7 Core na okres 12-miesięcy </w:t>
            </w:r>
            <w:r>
              <w:rPr>
                <w:bCs/>
                <w:szCs w:val="24"/>
              </w:rPr>
              <w:t>- środowisko testowe</w:t>
            </w:r>
          </w:p>
        </w:tc>
        <w:tc>
          <w:tcPr>
            <w:tcW w:w="1390" w:type="dxa"/>
            <w:vAlign w:val="center"/>
          </w:tcPr>
          <w:p w:rsidR="007A70D1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……………….</w:t>
            </w:r>
          </w:p>
        </w:tc>
        <w:tc>
          <w:tcPr>
            <w:tcW w:w="1889" w:type="dxa"/>
            <w:vAlign w:val="center"/>
          </w:tcPr>
          <w:p w:rsidR="007A70D1" w:rsidRPr="004064DA" w:rsidRDefault="007A70D1" w:rsidP="000B4F35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</w:t>
            </w:r>
          </w:p>
        </w:tc>
      </w:tr>
    </w:tbl>
    <w:p w:rsidR="007A70D1" w:rsidRDefault="007A70D1" w:rsidP="007A70D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:rsidR="007A70D1" w:rsidRPr="004D40FF" w:rsidRDefault="007A70D1" w:rsidP="007A70D1">
      <w:pPr>
        <w:rPr>
          <w:bCs/>
          <w:szCs w:val="24"/>
        </w:rPr>
      </w:pPr>
      <w:r w:rsidRPr="004D40FF">
        <w:rPr>
          <w:bCs/>
          <w:szCs w:val="24"/>
        </w:rPr>
        <w:t>Oświadczam/y, że:</w:t>
      </w:r>
    </w:p>
    <w:p w:rsidR="007A70D1" w:rsidRPr="006269F7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lastRenderedPageBreak/>
        <w:t>akceptuję/my</w:t>
      </w:r>
      <w:r>
        <w:rPr>
          <w:bCs/>
          <w:szCs w:val="24"/>
        </w:rPr>
        <w:t xml:space="preserve"> wszystkie warunki określone w Z</w:t>
      </w:r>
      <w:r w:rsidRPr="006269F7">
        <w:rPr>
          <w:bCs/>
          <w:szCs w:val="24"/>
        </w:rPr>
        <w:t>aproszeniu do złożenia oferty cenowej i nie wnoszę/nie wnosimy żadnych zastrzeżeń;</w:t>
      </w:r>
    </w:p>
    <w:p w:rsidR="007A70D1" w:rsidRPr="006269F7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cena brutto oferty obejmuje </w:t>
      </w:r>
      <w:r w:rsidRPr="005448F3">
        <w:rPr>
          <w:bCs/>
          <w:szCs w:val="24"/>
        </w:rPr>
        <w:t xml:space="preserve">obciążenia związane z realizacją </w:t>
      </w:r>
      <w:r>
        <w:rPr>
          <w:bCs/>
          <w:szCs w:val="24"/>
        </w:rPr>
        <w:t>przedmiotu zamówienia</w:t>
      </w:r>
      <w:r w:rsidRPr="005448F3">
        <w:rPr>
          <w:bCs/>
          <w:szCs w:val="24"/>
        </w:rPr>
        <w:t xml:space="preserve"> oraz wynikające z przepisów prawa, w tym wynagrodzenie za udzielenie lub zapewnienie udzielania licencji/sublicencji na określonych polach eksploatacji, w tym wszystkie koszty, opłaty, wydatki a także podatki, w tym po</w:t>
      </w:r>
      <w:r>
        <w:rPr>
          <w:bCs/>
          <w:szCs w:val="24"/>
        </w:rPr>
        <w:t>datek od towarów i usług (VAT);</w:t>
      </w:r>
    </w:p>
    <w:p w:rsidR="007A70D1" w:rsidRPr="006269F7" w:rsidRDefault="007A70D1" w:rsidP="007A70D1">
      <w:pPr>
        <w:pStyle w:val="Akapitzlist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 xml:space="preserve">w Projektowanych postanowieniach </w:t>
      </w:r>
      <w:r w:rsidRPr="006269F7">
        <w:rPr>
          <w:bCs/>
          <w:szCs w:val="24"/>
        </w:rPr>
        <w:t>umowy;</w:t>
      </w:r>
    </w:p>
    <w:p w:rsidR="007A70D1" w:rsidRPr="006269F7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zobowiązuję/my się w przypadku wyboru mojej/naszej </w:t>
      </w:r>
      <w:r>
        <w:rPr>
          <w:bCs/>
          <w:szCs w:val="24"/>
        </w:rPr>
        <w:t xml:space="preserve">oferty do zawarcia umowy zgodnie </w:t>
      </w:r>
      <w:r>
        <w:rPr>
          <w:bCs/>
          <w:szCs w:val="24"/>
        </w:rPr>
        <w:br/>
        <w:t>z Projektowanymi postanowieniami</w:t>
      </w:r>
      <w:r w:rsidRPr="006269F7">
        <w:rPr>
          <w:bCs/>
          <w:szCs w:val="24"/>
        </w:rPr>
        <w:t xml:space="preserve"> umowy, w miejscu i terminie określonym przez Zamawiającego;</w:t>
      </w:r>
    </w:p>
    <w:p w:rsidR="007A70D1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>wypełniłem</w:t>
      </w:r>
      <w:r>
        <w:rPr>
          <w:bCs/>
          <w:szCs w:val="24"/>
        </w:rPr>
        <w:t>/wypełniliśmy</w:t>
      </w:r>
      <w:r w:rsidRPr="006269F7">
        <w:rPr>
          <w:bCs/>
          <w:szCs w:val="24"/>
        </w:rPr>
        <w:t xml:space="preserve"> obowiązki informacyjne przewidziane w art. 13 lub art. 14 RODO wobec osób fizycznych, od których dane osobowe bezpośrednio lub pośrednio pozyskałem </w:t>
      </w:r>
      <w:r>
        <w:rPr>
          <w:bCs/>
          <w:szCs w:val="24"/>
        </w:rPr>
        <w:br/>
      </w:r>
      <w:r w:rsidRPr="006269F7">
        <w:rPr>
          <w:bCs/>
          <w:szCs w:val="24"/>
        </w:rPr>
        <w:t>w celu ubiegania się o udzielenie zakupu.</w:t>
      </w:r>
    </w:p>
    <w:p w:rsidR="007A70D1" w:rsidRPr="000A673B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podlegam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wykluczeniu z postępowania na podstawie</w:t>
      </w:r>
      <w:r>
        <w:rPr>
          <w:bCs/>
          <w:szCs w:val="24"/>
        </w:rPr>
        <w:t xml:space="preserve"> art. 7 ust. 1 ustawy z dnia 13 </w:t>
      </w:r>
      <w:r w:rsidRPr="000A673B">
        <w:rPr>
          <w:bCs/>
          <w:szCs w:val="24"/>
        </w:rPr>
        <w:t>kwietnia 2022 r. o szczególnych rozwiązaniach w zakresie przeciwdziałania wspieraniu agresji na Ukrainę oraz służących ochronie bezpieczeństwa narodowego (Dz. U. z 2022 r. poz. 835).</w:t>
      </w:r>
    </w:p>
    <w:p w:rsidR="007A70D1" w:rsidRPr="000A673B" w:rsidRDefault="007A70D1" w:rsidP="007A70D1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jestem</w:t>
      </w:r>
      <w:r>
        <w:rPr>
          <w:bCs/>
          <w:szCs w:val="24"/>
        </w:rPr>
        <w:t>/jesteśmy</w:t>
      </w:r>
      <w:r w:rsidRPr="000A673B">
        <w:rPr>
          <w:bCs/>
          <w:szCs w:val="24"/>
        </w:rPr>
        <w:t xml:space="preserve"> podmiotem, o którym mowa w art. 5k ust. 1 rozporządzenia Rady (UE) nr 833/2014 z dnia 31 lipca 2014 r. dotyczącego środ</w:t>
      </w:r>
      <w:r>
        <w:rPr>
          <w:bCs/>
          <w:szCs w:val="24"/>
        </w:rPr>
        <w:t>ków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 oraz oświadczam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>, że w przedmiotowym postępowaniu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z zasobów podmiotu trzeciego oraz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i nie będę korzyst</w:t>
      </w:r>
      <w:r>
        <w:rPr>
          <w:bCs/>
          <w:szCs w:val="24"/>
        </w:rPr>
        <w:t>ał przy realizacji zamówienia z </w:t>
      </w:r>
      <w:r w:rsidRPr="000A673B">
        <w:rPr>
          <w:bCs/>
          <w:szCs w:val="24"/>
        </w:rPr>
        <w:t>podwykonawców i dostawców, o których mowa w art. 5k ust. 1 rozporządzenia Rady (UE) nr 833/2014 z dnia 31 lipca 2014 r. dotyczącego środków</w:t>
      </w:r>
      <w:r>
        <w:rPr>
          <w:bCs/>
          <w:szCs w:val="24"/>
        </w:rPr>
        <w:t xml:space="preserve">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1), przypadku gdy przypadnie na nich ponad 10 % wartości zamówienia.</w:t>
      </w:r>
    </w:p>
    <w:p w:rsidR="007A70D1" w:rsidRPr="0099563A" w:rsidRDefault="007A70D1" w:rsidP="007A70D1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:rsidR="007A70D1" w:rsidRPr="00DC5931" w:rsidRDefault="007A70D1" w:rsidP="007A70D1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:rsidR="007A70D1" w:rsidRPr="003E3B0F" w:rsidRDefault="007A70D1" w:rsidP="007A70D1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:rsidR="007A70D1" w:rsidRDefault="007A70D1" w:rsidP="007A70D1">
      <w:pPr>
        <w:rPr>
          <w:i/>
          <w:sz w:val="18"/>
          <w:szCs w:val="18"/>
        </w:rPr>
      </w:pPr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4132F6">
        <w:rPr>
          <w:i/>
          <w:sz w:val="18"/>
          <w:szCs w:val="18"/>
        </w:rPr>
        <w:t>Podpis Wykonawcy</w:t>
      </w:r>
      <w:r>
        <w:rPr>
          <w:i/>
          <w:sz w:val="18"/>
          <w:szCs w:val="18"/>
        </w:rPr>
        <w:t>/pełnomocnika</w:t>
      </w:r>
    </w:p>
    <w:p w:rsidR="007A70D1" w:rsidRPr="004D40FF" w:rsidRDefault="007A70D1" w:rsidP="007A70D1">
      <w:pPr>
        <w:spacing w:after="160" w:line="259" w:lineRule="auto"/>
        <w:rPr>
          <w:i/>
          <w:sz w:val="18"/>
          <w:szCs w:val="18"/>
        </w:rPr>
      </w:pPr>
    </w:p>
    <w:p w:rsidR="007A70D1" w:rsidRPr="004D40FF" w:rsidRDefault="007A70D1" w:rsidP="007A70D1">
      <w:pPr>
        <w:tabs>
          <w:tab w:val="center" w:pos="4535"/>
        </w:tabs>
        <w:spacing w:line="276" w:lineRule="auto"/>
        <w:jc w:val="center"/>
        <w:rPr>
          <w:i/>
          <w:sz w:val="18"/>
          <w:szCs w:val="18"/>
        </w:rPr>
      </w:pPr>
    </w:p>
    <w:p w:rsidR="004C2462" w:rsidRDefault="004C2462">
      <w:bookmarkStart w:id="0" w:name="_GoBack"/>
      <w:bookmarkEnd w:id="0"/>
    </w:p>
    <w:sectPr w:rsidR="004C2462" w:rsidSect="00480542">
      <w:headerReference w:type="first" r:id="rId7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89" w:rsidRDefault="00666189" w:rsidP="007A70D1">
      <w:r>
        <w:separator/>
      </w:r>
    </w:p>
  </w:endnote>
  <w:endnote w:type="continuationSeparator" w:id="0">
    <w:p w:rsidR="00666189" w:rsidRDefault="00666189" w:rsidP="007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89" w:rsidRDefault="00666189" w:rsidP="007A70D1">
      <w:r>
        <w:separator/>
      </w:r>
    </w:p>
  </w:footnote>
  <w:footnote w:type="continuationSeparator" w:id="0">
    <w:p w:rsidR="00666189" w:rsidRDefault="00666189" w:rsidP="007A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42" w:rsidRDefault="00666189">
    <w:pPr>
      <w:pStyle w:val="Nagwek"/>
    </w:pPr>
    <w:r>
      <w:rPr>
        <w:noProof/>
      </w:rPr>
      <w:drawing>
        <wp:inline distT="0" distB="0" distL="0" distR="0" wp14:anchorId="568DD954" wp14:editId="1AD73E3D">
          <wp:extent cx="1508021" cy="31010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D1"/>
    <w:rsid w:val="004C2462"/>
    <w:rsid w:val="00666189"/>
    <w:rsid w:val="007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3A65B2-B2D8-4272-A4DE-AC6E172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7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0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7A70D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7A70D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qFormat/>
    <w:rsid w:val="007A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2023-06-30T12:57:00Z</dcterms:created>
  <dcterms:modified xsi:type="dcterms:W3CDTF">2023-06-30T12:58:00Z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2023-06-30T14:57:48.1439784+02:00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GRN-b3f96566-2b28-448c-8530-164d0cbc1832</vt:lpwstr>
  </property>
  <property fmtid="{D5CDD505-2E9C-101B-9397-08002B2CF9AE}" pid="7" name="MFHash">
    <vt:lpwstr>C+tCyfnADhP0/RianAEJjcdMqT6INFTT6StW+92CXDY=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