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6C2511" w:rsidRPr="00C678F4" w:rsidTr="00627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2511" w:rsidRPr="004017CA" w:rsidRDefault="006C2511" w:rsidP="00627058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0CA560A" wp14:editId="4D53AFF9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 Zarządzania Środowiskiem</w:t>
            </w:r>
          </w:p>
        </w:tc>
      </w:tr>
    </w:tbl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EE3734">
        <w:rPr>
          <w:szCs w:val="24"/>
        </w:rPr>
        <w:t>1</w:t>
      </w:r>
      <w:r w:rsidR="005D4CCA">
        <w:rPr>
          <w:szCs w:val="24"/>
        </w:rPr>
        <w:t>6</w:t>
      </w:r>
      <w:r>
        <w:rPr>
          <w:szCs w:val="24"/>
        </w:rPr>
        <w:t>.0</w:t>
      </w:r>
      <w:r w:rsidR="00EE3734">
        <w:rPr>
          <w:szCs w:val="24"/>
        </w:rPr>
        <w:t>8</w:t>
      </w:r>
      <w:r>
        <w:rPr>
          <w:szCs w:val="24"/>
        </w:rPr>
        <w:t>.2024 r.</w:t>
      </w:r>
    </w:p>
    <w:p w:rsidR="006C2511" w:rsidRPr="00D855F8" w:rsidRDefault="006C2511" w:rsidP="006C251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:rsidR="006C2511" w:rsidRPr="003801E2" w:rsidRDefault="006C2511" w:rsidP="006C2511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:rsidR="006C2511" w:rsidRPr="003801E2" w:rsidRDefault="006C2511" w:rsidP="006C2511">
      <w:pPr>
        <w:rPr>
          <w:b/>
          <w:szCs w:val="24"/>
        </w:rPr>
      </w:pPr>
    </w:p>
    <w:p w:rsidR="006C2511" w:rsidRDefault="006C2511" w:rsidP="006C2511">
      <w:pPr>
        <w:spacing w:line="360" w:lineRule="auto"/>
        <w:ind w:right="-2"/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Anetta Bielecka – email: </w:t>
      </w:r>
      <w:hyperlink r:id="rId8" w:history="1">
        <w:r w:rsidRPr="0026139B">
          <w:rPr>
            <w:rStyle w:val="Hipercze"/>
            <w:b/>
            <w:szCs w:val="24"/>
          </w:rPr>
          <w:t>anetta.bielecka@mf.gov.pl</w:t>
        </w:r>
      </w:hyperlink>
      <w:r>
        <w:rPr>
          <w:b/>
          <w:szCs w:val="24"/>
        </w:rPr>
        <w:t xml:space="preserve"> </w:t>
      </w:r>
    </w:p>
    <w:p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:rsidR="006C2511" w:rsidRPr="00D855F8" w:rsidRDefault="006C2511" w:rsidP="006C251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:rsidR="006C2511" w:rsidRDefault="006C2511" w:rsidP="006C2511">
      <w:pPr>
        <w:spacing w:line="360" w:lineRule="auto"/>
        <w:ind w:right="-2"/>
        <w:jc w:val="both"/>
        <w:rPr>
          <w:szCs w:val="24"/>
        </w:rPr>
      </w:pPr>
    </w:p>
    <w:p w:rsidR="006C2511" w:rsidRPr="002D02C5" w:rsidRDefault="006C2511" w:rsidP="006C251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Pr="006E0BF7">
        <w:rPr>
          <w:b/>
          <w:szCs w:val="24"/>
        </w:rPr>
        <w:t>dostaw</w:t>
      </w:r>
      <w:r>
        <w:rPr>
          <w:b/>
          <w:szCs w:val="24"/>
        </w:rPr>
        <w:t>ę</w:t>
      </w:r>
      <w:r w:rsidRPr="006E0BF7">
        <w:rPr>
          <w:b/>
          <w:szCs w:val="24"/>
        </w:rPr>
        <w:t xml:space="preserve"> </w:t>
      </w:r>
      <w:r w:rsidR="007F6083">
        <w:rPr>
          <w:b/>
          <w:szCs w:val="24"/>
        </w:rPr>
        <w:t>aktualizacji</w:t>
      </w:r>
      <w:r w:rsidR="005D4CCA">
        <w:rPr>
          <w:b/>
          <w:szCs w:val="24"/>
        </w:rPr>
        <w:t xml:space="preserve"> </w:t>
      </w:r>
      <w:r w:rsidR="00EE3734">
        <w:rPr>
          <w:b/>
          <w:szCs w:val="24"/>
        </w:rPr>
        <w:t xml:space="preserve">pakietu </w:t>
      </w:r>
      <w:proofErr w:type="spellStart"/>
      <w:r w:rsidR="00EE3734">
        <w:rPr>
          <w:b/>
          <w:szCs w:val="24"/>
        </w:rPr>
        <w:t>M</w:t>
      </w:r>
      <w:r w:rsidR="00564859">
        <w:rPr>
          <w:b/>
          <w:szCs w:val="24"/>
        </w:rPr>
        <w:t>aintenance</w:t>
      </w:r>
      <w:proofErr w:type="spellEnd"/>
      <w:r w:rsidR="00564859">
        <w:rPr>
          <w:b/>
          <w:szCs w:val="24"/>
        </w:rPr>
        <w:t xml:space="preserve"> do </w:t>
      </w:r>
      <w:r w:rsidR="007F6083">
        <w:rPr>
          <w:b/>
          <w:szCs w:val="24"/>
        </w:rPr>
        <w:t xml:space="preserve">licencji </w:t>
      </w:r>
      <w:r w:rsidRPr="00784025">
        <w:rPr>
          <w:b/>
          <w:szCs w:val="24"/>
        </w:rPr>
        <w:t>oprogramowania</w:t>
      </w:r>
      <w:r w:rsidRPr="006E0BF7">
        <w:rPr>
          <w:b/>
          <w:szCs w:val="24"/>
        </w:rPr>
        <w:t xml:space="preserve"> </w:t>
      </w:r>
      <w:proofErr w:type="spellStart"/>
      <w:r w:rsidR="005D4CCA">
        <w:rPr>
          <w:b/>
          <w:szCs w:val="24"/>
        </w:rPr>
        <w:t>Belkasoft</w:t>
      </w:r>
      <w:proofErr w:type="spellEnd"/>
      <w:r w:rsidR="005D4CCA">
        <w:rPr>
          <w:b/>
          <w:szCs w:val="24"/>
        </w:rPr>
        <w:t xml:space="preserve"> </w:t>
      </w:r>
      <w:proofErr w:type="spellStart"/>
      <w:r w:rsidR="005D4CCA">
        <w:rPr>
          <w:b/>
          <w:szCs w:val="24"/>
        </w:rPr>
        <w:t>Evidence</w:t>
      </w:r>
      <w:proofErr w:type="spellEnd"/>
      <w:r w:rsidR="005D4CCA">
        <w:rPr>
          <w:b/>
          <w:szCs w:val="24"/>
        </w:rPr>
        <w:t xml:space="preserve"> Center</w:t>
      </w:r>
      <w:r w:rsidRPr="006E0BF7">
        <w:rPr>
          <w:b/>
          <w:szCs w:val="24"/>
        </w:rPr>
        <w:t xml:space="preserve"> na okres </w:t>
      </w:r>
      <w:r>
        <w:rPr>
          <w:b/>
          <w:szCs w:val="24"/>
        </w:rPr>
        <w:t>2</w:t>
      </w:r>
      <w:r w:rsidR="004B65E7">
        <w:rPr>
          <w:b/>
          <w:szCs w:val="24"/>
        </w:rPr>
        <w:t>4</w:t>
      </w:r>
      <w:r w:rsidRPr="006E0BF7">
        <w:rPr>
          <w:b/>
          <w:szCs w:val="24"/>
        </w:rPr>
        <w:t xml:space="preserve"> </w:t>
      </w:r>
      <w:r>
        <w:rPr>
          <w:b/>
          <w:szCs w:val="24"/>
        </w:rPr>
        <w:t>miesięcy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:rsidR="006C2511" w:rsidRPr="00CE06DB" w:rsidRDefault="006C2511" w:rsidP="006C2511">
      <w:pPr>
        <w:spacing w:line="276" w:lineRule="auto"/>
        <w:ind w:right="142"/>
        <w:jc w:val="both"/>
        <w:rPr>
          <w:b/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:rsidR="006C2511" w:rsidRDefault="006C2511" w:rsidP="006C2511">
      <w:pPr>
        <w:pStyle w:val="Akapitzlist"/>
        <w:spacing w:line="276" w:lineRule="auto"/>
        <w:ind w:left="284"/>
        <w:jc w:val="both"/>
        <w:rPr>
          <w:szCs w:val="24"/>
        </w:rPr>
      </w:pPr>
      <w:r w:rsidRPr="00D85739">
        <w:rPr>
          <w:szCs w:val="24"/>
        </w:rPr>
        <w:t>Przedmiotem zamówienia jest dostaw</w:t>
      </w:r>
      <w:r>
        <w:rPr>
          <w:szCs w:val="24"/>
        </w:rPr>
        <w:t>a</w:t>
      </w:r>
      <w:r w:rsidRPr="00D85739">
        <w:rPr>
          <w:szCs w:val="24"/>
        </w:rPr>
        <w:t xml:space="preserve"> </w:t>
      </w:r>
      <w:r w:rsidRPr="00784025">
        <w:rPr>
          <w:szCs w:val="24"/>
        </w:rPr>
        <w:t xml:space="preserve">1 </w:t>
      </w:r>
      <w:r w:rsidR="004B65E7">
        <w:rPr>
          <w:szCs w:val="24"/>
        </w:rPr>
        <w:t xml:space="preserve">sztuki </w:t>
      </w:r>
      <w:r w:rsidR="007F6083">
        <w:rPr>
          <w:szCs w:val="24"/>
        </w:rPr>
        <w:t xml:space="preserve">aktualizacji </w:t>
      </w:r>
      <w:r w:rsidR="00EE3734">
        <w:rPr>
          <w:szCs w:val="24"/>
        </w:rPr>
        <w:t xml:space="preserve">pakietu </w:t>
      </w:r>
      <w:proofErr w:type="spellStart"/>
      <w:r w:rsidR="00EE3734">
        <w:rPr>
          <w:szCs w:val="24"/>
        </w:rPr>
        <w:t>M</w:t>
      </w:r>
      <w:r w:rsidR="004B65E7">
        <w:rPr>
          <w:szCs w:val="24"/>
        </w:rPr>
        <w:t>aintenance</w:t>
      </w:r>
      <w:proofErr w:type="spellEnd"/>
      <w:r w:rsidR="004B65E7">
        <w:rPr>
          <w:szCs w:val="24"/>
        </w:rPr>
        <w:t xml:space="preserve"> </w:t>
      </w:r>
      <w:r w:rsidR="007F6083">
        <w:rPr>
          <w:szCs w:val="24"/>
        </w:rPr>
        <w:t xml:space="preserve">do licencji </w:t>
      </w:r>
      <w:r w:rsidRPr="00D85739">
        <w:rPr>
          <w:szCs w:val="24"/>
        </w:rPr>
        <w:t xml:space="preserve">oprogramowania </w:t>
      </w:r>
      <w:proofErr w:type="spellStart"/>
      <w:r w:rsidR="005D4CCA">
        <w:rPr>
          <w:szCs w:val="24"/>
        </w:rPr>
        <w:t>Belkasoft</w:t>
      </w:r>
      <w:proofErr w:type="spellEnd"/>
      <w:r w:rsidR="005D4CCA">
        <w:rPr>
          <w:szCs w:val="24"/>
        </w:rPr>
        <w:t xml:space="preserve"> </w:t>
      </w:r>
      <w:proofErr w:type="spellStart"/>
      <w:r w:rsidR="005D4CCA">
        <w:rPr>
          <w:szCs w:val="24"/>
        </w:rPr>
        <w:t>Evidence</w:t>
      </w:r>
      <w:proofErr w:type="spellEnd"/>
      <w:r w:rsidR="005D4CCA">
        <w:rPr>
          <w:szCs w:val="24"/>
        </w:rPr>
        <w:t xml:space="preserve"> Center</w:t>
      </w:r>
      <w:r>
        <w:rPr>
          <w:szCs w:val="24"/>
        </w:rPr>
        <w:t xml:space="preserve"> </w:t>
      </w:r>
      <w:r w:rsidRPr="00D85739">
        <w:rPr>
          <w:szCs w:val="24"/>
        </w:rPr>
        <w:t>okres 2</w:t>
      </w:r>
      <w:r w:rsidR="004B65E7">
        <w:rPr>
          <w:szCs w:val="24"/>
        </w:rPr>
        <w:t>4</w:t>
      </w:r>
      <w:r w:rsidRPr="00D85739">
        <w:rPr>
          <w:szCs w:val="24"/>
        </w:rPr>
        <w:t xml:space="preserve"> miesięcy.</w:t>
      </w:r>
      <w:r>
        <w:rPr>
          <w:szCs w:val="24"/>
        </w:rPr>
        <w:t xml:space="preserve"> Szczegółowy opis przedmiotu zamówienia, zakres i warunki świadczenia zawiera </w:t>
      </w:r>
      <w:r w:rsidRPr="003D1D84">
        <w:rPr>
          <w:b/>
          <w:szCs w:val="24"/>
        </w:rPr>
        <w:t xml:space="preserve">Załącznik nr 2 </w:t>
      </w:r>
      <w:r>
        <w:rPr>
          <w:szCs w:val="24"/>
        </w:rPr>
        <w:t>do niniejszego Zaproszenia.</w:t>
      </w:r>
    </w:p>
    <w:p w:rsidR="006C2511" w:rsidRPr="00D6150E" w:rsidRDefault="006C2511" w:rsidP="006C2511">
      <w:pPr>
        <w:pStyle w:val="Akapitzlist"/>
        <w:spacing w:line="276" w:lineRule="auto"/>
        <w:ind w:left="567"/>
        <w:rPr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:rsidR="006C2511" w:rsidRPr="00453F3F" w:rsidRDefault="006C2511" w:rsidP="006C2511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 w:rsidRPr="00784025">
        <w:rPr>
          <w:szCs w:val="24"/>
        </w:rPr>
        <w:t xml:space="preserve">21 dni </w:t>
      </w:r>
      <w:r>
        <w:rPr>
          <w:szCs w:val="24"/>
        </w:rPr>
        <w:t>od dnia zawarcia Umowy.</w:t>
      </w:r>
    </w:p>
    <w:bookmarkEnd w:id="2"/>
    <w:bookmarkEnd w:id="3"/>
    <w:p w:rsidR="006C2511" w:rsidRPr="00CE06DB" w:rsidRDefault="006C2511" w:rsidP="006C2511">
      <w:pPr>
        <w:pStyle w:val="Akapitzlist"/>
        <w:ind w:left="567"/>
        <w:jc w:val="both"/>
        <w:rPr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:rsidR="006C2511" w:rsidRPr="00864CC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szCs w:val="24"/>
        </w:rPr>
        <w:t xml:space="preserve">Wycenę należy przesłać w formie elektronicznej </w:t>
      </w:r>
      <w:r w:rsidRPr="00A43838">
        <w:rPr>
          <w:b/>
          <w:szCs w:val="24"/>
        </w:rPr>
        <w:t xml:space="preserve">w terminie </w:t>
      </w:r>
      <w:r>
        <w:rPr>
          <w:b/>
          <w:szCs w:val="24"/>
        </w:rPr>
        <w:t xml:space="preserve">do dnia </w:t>
      </w:r>
      <w:r w:rsidR="00EE3734">
        <w:rPr>
          <w:b/>
          <w:szCs w:val="24"/>
        </w:rPr>
        <w:t>26</w:t>
      </w:r>
      <w:r>
        <w:rPr>
          <w:b/>
          <w:szCs w:val="24"/>
        </w:rPr>
        <w:t>.0</w:t>
      </w:r>
      <w:r w:rsidR="004B65E7">
        <w:rPr>
          <w:b/>
          <w:szCs w:val="24"/>
        </w:rPr>
        <w:t>8</w:t>
      </w:r>
      <w:r w:rsidRPr="00A43838">
        <w:rPr>
          <w:b/>
          <w:szCs w:val="24"/>
        </w:rPr>
        <w:t>.2024 r</w:t>
      </w:r>
      <w:r>
        <w:rPr>
          <w:b/>
          <w:szCs w:val="24"/>
        </w:rPr>
        <w:t>.</w:t>
      </w:r>
      <w:r w:rsidRPr="00A43838">
        <w:rPr>
          <w:b/>
          <w:szCs w:val="24"/>
        </w:rPr>
        <w:t xml:space="preserve"> </w:t>
      </w:r>
      <w:r>
        <w:rPr>
          <w:b/>
          <w:szCs w:val="24"/>
        </w:rPr>
        <w:t xml:space="preserve">do godz. 12.00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 w:rsidRPr="00A6008A">
        <w:rPr>
          <w:color w:val="0000FF"/>
          <w:szCs w:val="24"/>
        </w:rPr>
        <w:t>zakup.sprzetu@mf.gov.pl</w:t>
      </w:r>
      <w:r>
        <w:rPr>
          <w:color w:val="0000FF"/>
          <w:szCs w:val="24"/>
        </w:rPr>
        <w:t>.</w:t>
      </w:r>
    </w:p>
    <w:p w:rsidR="006C2511" w:rsidRPr="00A43838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rFonts w:eastAsiaTheme="minorHAnsi"/>
          <w:szCs w:val="24"/>
          <w:lang w:eastAsia="en-US"/>
        </w:rPr>
        <w:t>Wykonawcom nie przysługuje zwrot poniesionych kosztów związanych z przygotowaniem wyceny i jej złożeniem.</w:t>
      </w:r>
      <w:r w:rsidRPr="00A43838">
        <w:rPr>
          <w:szCs w:val="24"/>
        </w:rPr>
        <w:t xml:space="preserve"> </w:t>
      </w:r>
    </w:p>
    <w:p w:rsidR="006C2511" w:rsidRPr="00D855F8" w:rsidRDefault="006C2511" w:rsidP="006C251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:rsidR="006C2511" w:rsidRDefault="006C2511" w:rsidP="006C251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:rsidR="006C2511" w:rsidRPr="009330EE" w:rsidRDefault="006C2511" w:rsidP="006C2511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Szczegółowy opis przedmiotu zamówienia.</w:t>
      </w:r>
    </w:p>
    <w:p w:rsidR="006C2511" w:rsidRPr="009330EE" w:rsidRDefault="006C2511" w:rsidP="006C2511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:rsidR="006C2511" w:rsidRPr="001647B8" w:rsidRDefault="006C2511" w:rsidP="006C251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:rsidR="006C2511" w:rsidRPr="001647B8" w:rsidRDefault="006C2511" w:rsidP="006C251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6C2511" w:rsidRPr="001647B8" w:rsidSect="00D66A4C"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6C2511" w:rsidRPr="00C7153B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:rsidR="006C2511" w:rsidRDefault="006C2511" w:rsidP="006C2511">
      <w:pPr>
        <w:spacing w:after="160" w:line="259" w:lineRule="auto"/>
        <w:jc w:val="center"/>
        <w:rPr>
          <w:b/>
          <w:bCs/>
        </w:rPr>
      </w:pPr>
    </w:p>
    <w:p w:rsidR="006C2511" w:rsidRDefault="006C2511" w:rsidP="006C251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:rsidR="006C2511" w:rsidRPr="0084184B" w:rsidRDefault="006C2511" w:rsidP="006C251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rPr>
          <w:trHeight w:val="228"/>
        </w:trPr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</w:tbl>
    <w:p w:rsidR="006C2511" w:rsidRPr="0084184B" w:rsidRDefault="006C2511" w:rsidP="006C251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6C2511" w:rsidRPr="007D7CD1" w:rsidRDefault="006C2511" w:rsidP="006C251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:rsidR="006C2511" w:rsidRPr="0084184B" w:rsidRDefault="006C2511" w:rsidP="006C251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6C2511" w:rsidRPr="0084184B" w:rsidRDefault="006C2511" w:rsidP="006C251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789" w:type="dxa"/>
        <w:tblInd w:w="-14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6C2511" w:rsidTr="00627058">
        <w:trPr>
          <w:trHeight w:val="687"/>
        </w:trPr>
        <w:tc>
          <w:tcPr>
            <w:tcW w:w="5104" w:type="dxa"/>
            <w:shd w:val="clear" w:color="auto" w:fill="E7E6E6" w:themeFill="background2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6C2511" w:rsidTr="00627058">
        <w:tc>
          <w:tcPr>
            <w:tcW w:w="5104" w:type="dxa"/>
            <w:vAlign w:val="center"/>
          </w:tcPr>
          <w:p w:rsidR="006C2511" w:rsidRPr="001F6611" w:rsidRDefault="007F6083" w:rsidP="00627058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sz w:val="22"/>
                <w:szCs w:val="22"/>
              </w:rPr>
              <w:t>Aktualizacja p</w:t>
            </w:r>
            <w:r w:rsidR="00EE3734">
              <w:rPr>
                <w:sz w:val="22"/>
                <w:szCs w:val="22"/>
              </w:rPr>
              <w:t>akiet</w:t>
            </w:r>
            <w:r>
              <w:rPr>
                <w:sz w:val="22"/>
                <w:szCs w:val="22"/>
              </w:rPr>
              <w:t>u</w:t>
            </w:r>
            <w:r w:rsidR="00EE3734">
              <w:rPr>
                <w:sz w:val="22"/>
                <w:szCs w:val="22"/>
              </w:rPr>
              <w:t xml:space="preserve"> </w:t>
            </w:r>
            <w:proofErr w:type="spellStart"/>
            <w:r w:rsidR="00EE3734">
              <w:rPr>
                <w:sz w:val="22"/>
                <w:szCs w:val="22"/>
              </w:rPr>
              <w:t>M</w:t>
            </w:r>
            <w:r w:rsidR="004B65E7">
              <w:rPr>
                <w:sz w:val="22"/>
                <w:szCs w:val="22"/>
              </w:rPr>
              <w:t>aintenance</w:t>
            </w:r>
            <w:proofErr w:type="spellEnd"/>
            <w:r w:rsidR="004B65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licencji </w:t>
            </w:r>
            <w:r w:rsidR="004B65E7">
              <w:rPr>
                <w:sz w:val="22"/>
                <w:szCs w:val="22"/>
              </w:rPr>
              <w:t>o</w:t>
            </w:r>
            <w:r w:rsidR="006C2511" w:rsidRPr="00F62278">
              <w:rPr>
                <w:sz w:val="22"/>
                <w:szCs w:val="22"/>
              </w:rPr>
              <w:t>programowani</w:t>
            </w:r>
            <w:r w:rsidR="004B65E7">
              <w:rPr>
                <w:sz w:val="22"/>
                <w:szCs w:val="22"/>
              </w:rPr>
              <w:t>a</w:t>
            </w:r>
            <w:r w:rsidR="006C2511" w:rsidRPr="00F62278">
              <w:rPr>
                <w:sz w:val="22"/>
                <w:szCs w:val="22"/>
              </w:rPr>
              <w:t xml:space="preserve"> </w:t>
            </w:r>
            <w:proofErr w:type="spellStart"/>
            <w:r w:rsidR="005D4CCA">
              <w:rPr>
                <w:sz w:val="22"/>
                <w:szCs w:val="22"/>
              </w:rPr>
              <w:t>Belkasoft</w:t>
            </w:r>
            <w:proofErr w:type="spellEnd"/>
            <w:r w:rsidR="005D4CCA">
              <w:rPr>
                <w:sz w:val="22"/>
                <w:szCs w:val="22"/>
              </w:rPr>
              <w:t xml:space="preserve"> </w:t>
            </w:r>
            <w:proofErr w:type="spellStart"/>
            <w:r w:rsidR="005D4CCA">
              <w:rPr>
                <w:sz w:val="22"/>
                <w:szCs w:val="22"/>
              </w:rPr>
              <w:t>Evidence</w:t>
            </w:r>
            <w:proofErr w:type="spellEnd"/>
            <w:r w:rsidR="005D4CCA">
              <w:rPr>
                <w:sz w:val="22"/>
                <w:szCs w:val="22"/>
              </w:rPr>
              <w:t xml:space="preserve"> Center</w:t>
            </w:r>
            <w:r w:rsidR="006C2511" w:rsidRPr="00F62278">
              <w:rPr>
                <w:sz w:val="22"/>
                <w:szCs w:val="22"/>
              </w:rPr>
              <w:t xml:space="preserve"> </w:t>
            </w:r>
            <w:r w:rsidR="006C2511">
              <w:rPr>
                <w:sz w:val="22"/>
                <w:szCs w:val="22"/>
              </w:rPr>
              <w:t xml:space="preserve">na okres </w:t>
            </w:r>
            <w:r w:rsidR="006C2511" w:rsidRPr="00425BE3">
              <w:rPr>
                <w:sz w:val="22"/>
                <w:szCs w:val="22"/>
              </w:rPr>
              <w:t>2</w:t>
            </w:r>
            <w:r w:rsidR="004B65E7">
              <w:rPr>
                <w:sz w:val="22"/>
                <w:szCs w:val="22"/>
              </w:rPr>
              <w:t>4</w:t>
            </w:r>
            <w:r w:rsidR="006C2511" w:rsidRPr="00425BE3">
              <w:rPr>
                <w:sz w:val="22"/>
                <w:szCs w:val="22"/>
              </w:rPr>
              <w:t xml:space="preserve"> </w:t>
            </w:r>
            <w:r w:rsidR="006C2511">
              <w:rPr>
                <w:sz w:val="22"/>
                <w:szCs w:val="22"/>
              </w:rPr>
              <w:t>miesięcy</w:t>
            </w:r>
            <w:r w:rsidR="006C2511" w:rsidRPr="00425BE3">
              <w:rPr>
                <w:sz w:val="22"/>
                <w:szCs w:val="22"/>
              </w:rPr>
              <w:t xml:space="preserve"> </w:t>
            </w:r>
            <w:r w:rsidR="00EE3734">
              <w:rPr>
                <w:sz w:val="22"/>
                <w:szCs w:val="22"/>
              </w:rPr>
              <w:t>– 1 szt.</w:t>
            </w:r>
          </w:p>
        </w:tc>
        <w:tc>
          <w:tcPr>
            <w:tcW w:w="3685" w:type="dxa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6C2511" w:rsidRPr="0037600F" w:rsidRDefault="006C2511" w:rsidP="006C251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:rsidR="006C2511" w:rsidRPr="00485167" w:rsidRDefault="006C2511" w:rsidP="006C251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>………………………</w:t>
      </w:r>
      <w:r>
        <w:rPr>
          <w:rFonts w:eastAsia="Arial Unicode MS"/>
          <w:b/>
          <w:color w:val="000000"/>
          <w:szCs w:val="24"/>
        </w:rPr>
        <w:t>……</w:t>
      </w:r>
      <w:r w:rsidRPr="0084184B">
        <w:rPr>
          <w:rFonts w:eastAsia="Arial Unicode MS"/>
          <w:b/>
          <w:color w:val="000000"/>
          <w:szCs w:val="24"/>
        </w:rPr>
        <w:t xml:space="preserve">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:rsidR="006C2511" w:rsidRDefault="006C2511" w:rsidP="006C2511">
      <w:pPr>
        <w:spacing w:after="160" w:line="259" w:lineRule="auto"/>
      </w:pPr>
    </w:p>
    <w:p w:rsidR="004B65E7" w:rsidRDefault="004B65E7" w:rsidP="006C2511">
      <w:pPr>
        <w:spacing w:after="160" w:line="259" w:lineRule="auto"/>
      </w:pPr>
    </w:p>
    <w:p w:rsidR="004B65E7" w:rsidRDefault="004B65E7" w:rsidP="006C2511">
      <w:pPr>
        <w:spacing w:after="160" w:line="259" w:lineRule="auto"/>
      </w:pPr>
    </w:p>
    <w:p w:rsidR="000E10F4" w:rsidRDefault="000E10F4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6C2511" w:rsidRPr="001334D4" w:rsidRDefault="006C2511" w:rsidP="006C2511">
      <w:pPr>
        <w:tabs>
          <w:tab w:val="left" w:pos="0"/>
        </w:tabs>
        <w:spacing w:after="120"/>
        <w:ind w:left="284"/>
        <w:jc w:val="right"/>
        <w:outlineLvl w:val="0"/>
        <w:rPr>
          <w:b/>
          <w:bCs/>
          <w:i/>
          <w:szCs w:val="24"/>
          <w:lang w:eastAsia="x-none"/>
        </w:rPr>
      </w:pPr>
      <w:r w:rsidRPr="001334D4">
        <w:rPr>
          <w:b/>
          <w:bCs/>
          <w:i/>
          <w:szCs w:val="24"/>
          <w:lang w:eastAsia="x-none"/>
        </w:rPr>
        <w:t>Szczegółowy opis przedmiot zamówienia</w:t>
      </w:r>
    </w:p>
    <w:p w:rsidR="006C2511" w:rsidRDefault="006C2511" w:rsidP="006C2511">
      <w:pPr>
        <w:spacing w:after="160" w:line="259" w:lineRule="auto"/>
      </w:pPr>
    </w:p>
    <w:p w:rsidR="006C2511" w:rsidRDefault="006C2511" w:rsidP="006C2511">
      <w:pPr>
        <w:spacing w:line="259" w:lineRule="auto"/>
        <w:ind w:left="-5" w:hanging="10"/>
        <w:rPr>
          <w:b/>
        </w:rPr>
      </w:pPr>
      <w:r>
        <w:rPr>
          <w:b/>
        </w:rPr>
        <w:t xml:space="preserve">Rozdział I. Przedmiot zamówienia. </w:t>
      </w:r>
    </w:p>
    <w:p w:rsidR="006C2511" w:rsidRDefault="006C2511" w:rsidP="006C2511">
      <w:pPr>
        <w:spacing w:line="259" w:lineRule="auto"/>
        <w:ind w:left="-5" w:hanging="10"/>
      </w:pPr>
    </w:p>
    <w:p w:rsidR="00EE3734" w:rsidRPr="005D4CCA" w:rsidRDefault="00EE3734" w:rsidP="004A32C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120" w:line="360" w:lineRule="auto"/>
        <w:ind w:left="697" w:hanging="357"/>
        <w:jc w:val="both"/>
      </w:pPr>
      <w:r w:rsidRPr="002927B9">
        <w:t xml:space="preserve">Przedmiotem zamówienia jest dostawa </w:t>
      </w:r>
      <w:r>
        <w:t xml:space="preserve">1 sztuki </w:t>
      </w:r>
      <w:r w:rsidR="007F6083">
        <w:t xml:space="preserve">aktualizacji </w:t>
      </w:r>
      <w:r>
        <w:t xml:space="preserve">pakietu </w:t>
      </w:r>
      <w:proofErr w:type="spellStart"/>
      <w:r>
        <w:t>Maintenance</w:t>
      </w:r>
      <w:proofErr w:type="spellEnd"/>
      <w:r>
        <w:t xml:space="preserve"> </w:t>
      </w:r>
      <w:r w:rsidR="007F6083">
        <w:t xml:space="preserve">do licencji </w:t>
      </w:r>
      <w:r w:rsidRPr="002927B9">
        <w:t xml:space="preserve">oprogramowania </w:t>
      </w:r>
      <w:proofErr w:type="spellStart"/>
      <w:r w:rsidR="005D4CCA">
        <w:t>Belkasoft</w:t>
      </w:r>
      <w:proofErr w:type="spellEnd"/>
      <w:r w:rsidR="005D4CCA">
        <w:t xml:space="preserve"> </w:t>
      </w:r>
      <w:proofErr w:type="spellStart"/>
      <w:r w:rsidR="005D4CCA">
        <w:t>Evidence</w:t>
      </w:r>
      <w:proofErr w:type="spellEnd"/>
      <w:r w:rsidR="005D4CCA">
        <w:t xml:space="preserve"> Center </w:t>
      </w:r>
      <w:r w:rsidR="004A32C6">
        <w:t xml:space="preserve">(zawierającego także </w:t>
      </w:r>
      <w:proofErr w:type="spellStart"/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>Belkasoft</w:t>
      </w:r>
      <w:proofErr w:type="spellEnd"/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 xml:space="preserve"> EC Module: Office</w:t>
      </w:r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proofErr w:type="spellStart"/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>Documents</w:t>
      </w:r>
      <w:proofErr w:type="spellEnd"/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 xml:space="preserve"> and </w:t>
      </w:r>
      <w:proofErr w:type="spellStart"/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>SQLite</w:t>
      </w:r>
      <w:proofErr w:type="spellEnd"/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 xml:space="preserve"> Viewer</w:t>
      </w:r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 xml:space="preserve"> oraz </w:t>
      </w:r>
      <w:proofErr w:type="spellStart"/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>Belkasoft</w:t>
      </w:r>
      <w:proofErr w:type="spellEnd"/>
      <w:r w:rsidR="005D4CCA" w:rsidRPr="005D4CCA">
        <w:rPr>
          <w:rFonts w:ascii="TimesNewRomanPSMT" w:eastAsiaTheme="minorHAnsi" w:hAnsi="TimesNewRomanPSMT" w:cs="TimesNewRomanPSMT"/>
          <w:szCs w:val="24"/>
          <w:lang w:eastAsia="en-US"/>
        </w:rPr>
        <w:t xml:space="preserve"> File System Explorer</w:t>
      </w:r>
      <w:r w:rsidR="004A32C6">
        <w:rPr>
          <w:rFonts w:ascii="TimesNewRomanPSMT" w:eastAsiaTheme="minorHAnsi" w:hAnsi="TimesNewRomanPSMT" w:cs="TimesNewRomanPSMT"/>
          <w:szCs w:val="24"/>
          <w:lang w:eastAsia="en-US"/>
        </w:rPr>
        <w:t>).</w:t>
      </w:r>
    </w:p>
    <w:p w:rsidR="005D4CCA" w:rsidRDefault="004A32C6" w:rsidP="004A32C6">
      <w:pPr>
        <w:autoSpaceDE w:val="0"/>
        <w:autoSpaceDN w:val="0"/>
        <w:adjustRightInd w:val="0"/>
        <w:spacing w:line="360" w:lineRule="auto"/>
        <w:ind w:left="697" w:hanging="357"/>
        <w:jc w:val="both"/>
      </w:pPr>
      <w:r w:rsidRPr="004A32C6">
        <w:drawing>
          <wp:inline distT="0" distB="0" distL="0" distR="0">
            <wp:extent cx="4785360" cy="502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34" w:rsidRDefault="00EE3734" w:rsidP="004A32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726" w:hanging="357"/>
        <w:jc w:val="both"/>
      </w:pPr>
      <w:r>
        <w:t xml:space="preserve">Data zakończenia obecnego pakietu </w:t>
      </w:r>
      <w:proofErr w:type="spellStart"/>
      <w:r>
        <w:t>Maintenance</w:t>
      </w:r>
      <w:proofErr w:type="spellEnd"/>
      <w:r>
        <w:t xml:space="preserve"> - do dnia 2</w:t>
      </w:r>
      <w:r w:rsidR="005D4CCA">
        <w:t>0</w:t>
      </w:r>
      <w:r>
        <w:t>.1</w:t>
      </w:r>
      <w:r w:rsidR="005D4CCA">
        <w:t>2</w:t>
      </w:r>
      <w:r>
        <w:t>.2024 r.</w:t>
      </w:r>
    </w:p>
    <w:p w:rsidR="00EE3734" w:rsidRPr="002927B9" w:rsidRDefault="00EE3734" w:rsidP="004A32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Okres obowiązywania </w:t>
      </w:r>
      <w:r w:rsidR="007F6083">
        <w:t xml:space="preserve">aktualizacji/przedłużenia </w:t>
      </w:r>
      <w:r>
        <w:t xml:space="preserve">pakietu </w:t>
      </w:r>
      <w:proofErr w:type="spellStart"/>
      <w:r>
        <w:t>Maintenance</w:t>
      </w:r>
      <w:proofErr w:type="spellEnd"/>
      <w:r>
        <w:t xml:space="preserve"> - 24</w:t>
      </w:r>
      <w:r w:rsidRPr="002927B9">
        <w:t xml:space="preserve"> miesi</w:t>
      </w:r>
      <w:r>
        <w:t>ą</w:t>
      </w:r>
      <w:r w:rsidRPr="002927B9">
        <w:t>c</w:t>
      </w:r>
      <w:r>
        <w:t>e</w:t>
      </w:r>
      <w:r w:rsidRPr="002927B9">
        <w:t>.</w:t>
      </w:r>
    </w:p>
    <w:p w:rsidR="00C92660" w:rsidRDefault="00C92660" w:rsidP="00C9266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92660" w:rsidRPr="00401235" w:rsidRDefault="00C92660" w:rsidP="00C9266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01235">
        <w:rPr>
          <w:rFonts w:ascii="Times New Roman" w:hAnsi="Times New Roman" w:cs="Times New Roman"/>
          <w:b/>
          <w:bCs/>
          <w:color w:val="auto"/>
        </w:rPr>
        <w:t xml:space="preserve">Rozdział II. Wymagania w zakresie </w:t>
      </w:r>
      <w:r>
        <w:rPr>
          <w:rFonts w:ascii="Times New Roman" w:hAnsi="Times New Roman" w:cs="Times New Roman"/>
          <w:b/>
          <w:bCs/>
          <w:color w:val="auto"/>
        </w:rPr>
        <w:t xml:space="preserve">pakietu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Maintenance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01235">
        <w:rPr>
          <w:rFonts w:ascii="Times New Roman" w:hAnsi="Times New Roman" w:cs="Times New Roman"/>
          <w:b/>
          <w:bCs/>
          <w:color w:val="auto"/>
        </w:rPr>
        <w:t>dla Oprogramowania, o którym mowa w Rozdziale I.</w:t>
      </w:r>
    </w:p>
    <w:p w:rsidR="00EE3734" w:rsidRDefault="00EE3734" w:rsidP="009F1D94">
      <w:pPr>
        <w:ind w:left="11" w:hanging="11"/>
      </w:pPr>
    </w:p>
    <w:p w:rsidR="00EE3734" w:rsidRPr="00C92660" w:rsidRDefault="00EE3734" w:rsidP="009F1D94">
      <w:pPr>
        <w:pStyle w:val="NormalnyWeb"/>
        <w:spacing w:before="0" w:beforeAutospacing="0" w:after="0" w:afterAutospacing="0" w:line="360" w:lineRule="auto"/>
        <w:jc w:val="both"/>
      </w:pPr>
      <w:r w:rsidRPr="00C92660">
        <w:t xml:space="preserve">Wykonawca jest zobowiązany do zapewnienia </w:t>
      </w:r>
      <w:r w:rsidR="00355429">
        <w:t xml:space="preserve">aktualizacji </w:t>
      </w:r>
      <w:r w:rsidR="00C92660">
        <w:t xml:space="preserve">pakietu </w:t>
      </w:r>
      <w:proofErr w:type="spellStart"/>
      <w:r w:rsidR="00C92660">
        <w:t>Maintenance</w:t>
      </w:r>
      <w:proofErr w:type="spellEnd"/>
      <w:r w:rsidR="00C92660">
        <w:t xml:space="preserve"> </w:t>
      </w:r>
      <w:r w:rsidRPr="00C92660">
        <w:t xml:space="preserve">przez okres wskazany w </w:t>
      </w:r>
      <w:r w:rsidR="00C92660">
        <w:t xml:space="preserve">Rozdziale I </w:t>
      </w:r>
      <w:r w:rsidRPr="00C92660">
        <w:t>pkt </w:t>
      </w:r>
      <w:r w:rsidR="00C92660">
        <w:t>3</w:t>
      </w:r>
      <w:r w:rsidR="009F1D94">
        <w:t>, w sz</w:t>
      </w:r>
      <w:r w:rsidRPr="00C92660">
        <w:t xml:space="preserve">czególności </w:t>
      </w:r>
      <w:r w:rsidR="009F1D94">
        <w:t>w zakresie</w:t>
      </w:r>
      <w:r w:rsidRPr="00C92660">
        <w:t>:</w:t>
      </w:r>
    </w:p>
    <w:p w:rsidR="00355429" w:rsidRPr="00E23157" w:rsidRDefault="00355429" w:rsidP="00A66FC5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ind w:left="714" w:hanging="357"/>
        <w:jc w:val="both"/>
      </w:pPr>
      <w:r w:rsidRPr="72529669">
        <w:rPr>
          <w:color w:val="000000" w:themeColor="text1"/>
        </w:rPr>
        <w:t xml:space="preserve">Zapewnienia aktualizacji Oprogramowania - </w:t>
      </w:r>
      <w:r w:rsidRPr="00E23157">
        <w:t>poprzez przekazanie pliku instalacyjnego w formie elektronicznej za pośrednictwem strony internetowej producenta lub drogą elektroniczną na adres e-mail Zamawiającego</w:t>
      </w:r>
      <w:r>
        <w:t xml:space="preserve">: </w:t>
      </w:r>
      <w:hyperlink r:id="rId11" w:history="1">
        <w:r w:rsidRPr="00350702">
          <w:rPr>
            <w:rStyle w:val="Hipercze"/>
          </w:rPr>
          <w:t>zakup.sprzetu@mf.gov.pl</w:t>
        </w:r>
      </w:hyperlink>
      <w:r>
        <w:t xml:space="preserve"> </w:t>
      </w:r>
      <w:r w:rsidRPr="00E23157">
        <w:t>lub poprzez wskazanie linku do miejsca jego pobrania;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jc w:val="both"/>
        <w:rPr>
          <w:szCs w:val="24"/>
        </w:rPr>
      </w:pPr>
      <w:r w:rsidRPr="00A66FC5">
        <w:rPr>
          <w:color w:val="000000" w:themeColor="text1"/>
          <w:szCs w:val="24"/>
        </w:rPr>
        <w:t xml:space="preserve">Zapewnienia ciągłości działania Oprogramowania, w tym zapewnienia dostępu do pełnej funkcjonalności i wszelkich aktualizacji/poprawek/nowych wersji </w:t>
      </w:r>
      <w:r w:rsidRPr="00A66FC5">
        <w:rPr>
          <w:szCs w:val="24"/>
        </w:rPr>
        <w:t>Oprogramowania;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jc w:val="both"/>
        <w:rPr>
          <w:szCs w:val="24"/>
        </w:rPr>
      </w:pPr>
      <w:r w:rsidRPr="00A66FC5">
        <w:rPr>
          <w:szCs w:val="24"/>
        </w:rPr>
        <w:t>W przypadku uzyskania przez Wykonawcę informacji o wystąpieniu awarii/błędu w Oprogramowaniu, podjęcia przez Wykonawcę niezwłocznych działań zmierzających do usunięcia awarii/błędu;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contextualSpacing w:val="0"/>
        <w:jc w:val="both"/>
        <w:rPr>
          <w:szCs w:val="24"/>
        </w:rPr>
      </w:pPr>
      <w:r w:rsidRPr="00A66FC5">
        <w:rPr>
          <w:szCs w:val="24"/>
        </w:rPr>
        <w:t>W ramach realizacji przedmiotu zamówienia, zapewnienia przez Wykonawcę świadczenia pomocy technicznej w zakresie obsługi zgłoszeń dotyczących nieprawidłowego funkcjonowania lub braku funkcjonowania Oprogramowania, w formie elektronicznej poprzez serwis internetowy pod wskazanym adresem ................................................. .</w:t>
      </w:r>
    </w:p>
    <w:p w:rsidR="00EE3734" w:rsidRPr="00EE3734" w:rsidRDefault="009F1D94" w:rsidP="009F1D94">
      <w:pPr>
        <w:pStyle w:val="Akapitzlist"/>
        <w:numPr>
          <w:ilvl w:val="0"/>
          <w:numId w:val="12"/>
        </w:numPr>
        <w:spacing w:line="360" w:lineRule="auto"/>
        <w:ind w:left="697" w:hanging="357"/>
        <w:jc w:val="both"/>
        <w:rPr>
          <w:szCs w:val="24"/>
        </w:rPr>
      </w:pPr>
      <w:r>
        <w:rPr>
          <w:szCs w:val="24"/>
        </w:rPr>
        <w:lastRenderedPageBreak/>
        <w:t>Z</w:t>
      </w:r>
      <w:r w:rsidR="00EE3734" w:rsidRPr="00EE3734">
        <w:rPr>
          <w:szCs w:val="24"/>
        </w:rPr>
        <w:t xml:space="preserve">apewnienia elektronicznego dostępu do wszelkiej publikowanej powiązanej z Oprogramowaniem dokumentacji Producenta Oprogramowania, w tym zapewnienie elektronicznego dostępu do informacji w języku polskim lub angielskim na temat posiadanego Oprogramowania, wykazu znanych symptomów i rozwiązań w języku polskim lub angielskim, biuletynów technicznych, poprawek programistycznych oraz bazy danych zgłoszonych problemów technicznych </w:t>
      </w:r>
      <w:bookmarkStart w:id="7" w:name="_Ref295307913"/>
      <w:r w:rsidR="00EE3734" w:rsidRPr="00EE3734">
        <w:rPr>
          <w:szCs w:val="24"/>
        </w:rPr>
        <w:t xml:space="preserve">- pod wskazanym przez Wykonawcę adresem internetowym </w:t>
      </w:r>
      <w:r w:rsidR="00C92660" w:rsidRPr="00C92660">
        <w:rPr>
          <w:szCs w:val="24"/>
        </w:rPr>
        <w:t>………………………….</w:t>
      </w:r>
    </w:p>
    <w:bookmarkEnd w:id="7"/>
    <w:p w:rsidR="006C2511" w:rsidRDefault="006C2511" w:rsidP="006C2511">
      <w:pPr>
        <w:pStyle w:val="Default"/>
        <w:rPr>
          <w:sz w:val="22"/>
          <w:szCs w:val="22"/>
        </w:rPr>
      </w:pPr>
    </w:p>
    <w:p w:rsidR="00C92660" w:rsidRPr="004F7917" w:rsidRDefault="00C92660" w:rsidP="00C92660">
      <w:pPr>
        <w:spacing w:line="259" w:lineRule="auto"/>
        <w:ind w:left="-5" w:hanging="10"/>
        <w:rPr>
          <w:b/>
          <w:szCs w:val="24"/>
        </w:rPr>
      </w:pPr>
      <w:r w:rsidRPr="004F7917">
        <w:rPr>
          <w:b/>
          <w:szCs w:val="24"/>
        </w:rPr>
        <w:t>Rozdział I</w:t>
      </w:r>
      <w:r>
        <w:rPr>
          <w:b/>
          <w:szCs w:val="24"/>
        </w:rPr>
        <w:t>I</w:t>
      </w:r>
      <w:r w:rsidRPr="004F7917">
        <w:rPr>
          <w:b/>
          <w:szCs w:val="24"/>
        </w:rPr>
        <w:t>I</w:t>
      </w:r>
      <w:r>
        <w:rPr>
          <w:b/>
          <w:szCs w:val="24"/>
        </w:rPr>
        <w:t xml:space="preserve">. </w:t>
      </w:r>
      <w:r w:rsidRPr="00C26373">
        <w:rPr>
          <w:b/>
        </w:rPr>
        <w:t xml:space="preserve">Dostawa </w:t>
      </w:r>
      <w:r w:rsidR="00A66FC5">
        <w:rPr>
          <w:b/>
        </w:rPr>
        <w:t>przedmiotu zamówienia</w:t>
      </w:r>
      <w:r w:rsidRPr="00C26373">
        <w:rPr>
          <w:b/>
        </w:rPr>
        <w:t>, czynności odbioru:</w:t>
      </w:r>
      <w:r w:rsidRPr="004F7917">
        <w:rPr>
          <w:b/>
          <w:szCs w:val="24"/>
        </w:rPr>
        <w:t xml:space="preserve"> </w:t>
      </w:r>
    </w:p>
    <w:p w:rsidR="00C92660" w:rsidRPr="004F7917" w:rsidRDefault="00C92660" w:rsidP="00C92660">
      <w:pPr>
        <w:pStyle w:val="Default"/>
        <w:rPr>
          <w:rFonts w:ascii="Times New Roman" w:hAnsi="Times New Roman" w:cs="Times New Roman"/>
          <w:color w:val="auto"/>
        </w:rPr>
      </w:pPr>
    </w:p>
    <w:p w:rsidR="00C92660" w:rsidRPr="00BA759A" w:rsidRDefault="00C92660" w:rsidP="00C92660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BA759A">
        <w:rPr>
          <w:rFonts w:ascii="Times New Roman" w:hAnsi="Times New Roman" w:cs="Times New Roman"/>
        </w:rPr>
        <w:t xml:space="preserve">Wykonawca zobowiązuje się do dostawy </w:t>
      </w:r>
      <w:r w:rsidR="00A66FC5">
        <w:rPr>
          <w:rFonts w:ascii="Times New Roman" w:hAnsi="Times New Roman" w:cs="Times New Roman"/>
        </w:rPr>
        <w:t xml:space="preserve">aktualizacji </w:t>
      </w:r>
      <w:bookmarkStart w:id="8" w:name="_GoBack"/>
      <w:bookmarkEnd w:id="8"/>
      <w:r w:rsidR="00A66FC5">
        <w:rPr>
          <w:rFonts w:ascii="Times New Roman" w:hAnsi="Times New Roman" w:cs="Times New Roman"/>
        </w:rPr>
        <w:t xml:space="preserve">pakietu </w:t>
      </w:r>
      <w:proofErr w:type="spellStart"/>
      <w:r w:rsidR="00A66FC5">
        <w:rPr>
          <w:rFonts w:ascii="Times New Roman" w:hAnsi="Times New Roman" w:cs="Times New Roman"/>
        </w:rPr>
        <w:t>Maintenance</w:t>
      </w:r>
      <w:proofErr w:type="spellEnd"/>
      <w:r w:rsidRPr="00BA759A">
        <w:rPr>
          <w:rFonts w:ascii="Times New Roman" w:hAnsi="Times New Roman" w:cs="Times New Roman"/>
        </w:rPr>
        <w:t xml:space="preserve">, o którym mowa w Rozdziale I, pkt 1 w terminie do </w:t>
      </w:r>
      <w:r>
        <w:rPr>
          <w:rFonts w:ascii="Times New Roman" w:hAnsi="Times New Roman" w:cs="Times New Roman"/>
        </w:rPr>
        <w:t xml:space="preserve">21 </w:t>
      </w:r>
      <w:r w:rsidRPr="00BA759A">
        <w:rPr>
          <w:rFonts w:ascii="Times New Roman" w:hAnsi="Times New Roman" w:cs="Times New Roman"/>
        </w:rPr>
        <w:t xml:space="preserve">dni </w:t>
      </w:r>
      <w:r w:rsidRPr="000B28A8">
        <w:rPr>
          <w:rFonts w:ascii="Times New Roman" w:hAnsi="Times New Roman" w:cs="Times New Roman"/>
          <w:color w:val="auto"/>
        </w:rPr>
        <w:t xml:space="preserve">roboczych </w:t>
      </w:r>
      <w:r w:rsidRPr="00BA759A">
        <w:rPr>
          <w:rFonts w:ascii="Times New Roman" w:hAnsi="Times New Roman" w:cs="Times New Roman"/>
        </w:rPr>
        <w:t xml:space="preserve">od dnia </w:t>
      </w:r>
      <w:r w:rsidR="004A32C6">
        <w:rPr>
          <w:rFonts w:ascii="Times New Roman" w:hAnsi="Times New Roman" w:cs="Times New Roman"/>
        </w:rPr>
        <w:t>zawarcia Umowy</w:t>
      </w:r>
      <w:r w:rsidRPr="00BA759A">
        <w:rPr>
          <w:rFonts w:ascii="Times New Roman" w:hAnsi="Times New Roman" w:cs="Times New Roman"/>
        </w:rPr>
        <w:t xml:space="preserve">.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>
        <w:t xml:space="preserve">Zamawiający dokona odbioru </w:t>
      </w:r>
      <w:r w:rsidR="00A66FC5">
        <w:t>zamówienia</w:t>
      </w:r>
      <w:r>
        <w:t xml:space="preserve">, polegającego na przyjęciu przedmiotu dostawy według specyfikacji, weryfikacji </w:t>
      </w:r>
      <w:r w:rsidR="00A66FC5">
        <w:t>aktualizacji</w:t>
      </w:r>
      <w:r>
        <w:t xml:space="preserve">, okresu obowiązywania </w:t>
      </w:r>
      <w:r w:rsidR="00A66FC5">
        <w:t xml:space="preserve">pakietu </w:t>
      </w:r>
      <w:proofErr w:type="spellStart"/>
      <w:r w:rsidR="00A66FC5">
        <w:t>Maintenance</w:t>
      </w:r>
      <w:proofErr w:type="spellEnd"/>
      <w:r>
        <w:t xml:space="preserve"> oraz dokumentów potwierdzających udzielenie przez producenta oprogramowania Zamawiającemu </w:t>
      </w:r>
      <w:r w:rsidR="00A66FC5">
        <w:t xml:space="preserve">aktualizacji/przedłużenia pakietu </w:t>
      </w:r>
      <w:proofErr w:type="spellStart"/>
      <w:r w:rsidR="00A66FC5">
        <w:t>Maintenance</w:t>
      </w:r>
      <w:proofErr w:type="spellEnd"/>
      <w:r>
        <w:t>, co zostanie potwierdzone podpisaniem przez Strony bez zastrzeżeń Protokołu Odbioru.</w:t>
      </w:r>
    </w:p>
    <w:p w:rsidR="00C92660" w:rsidRPr="001E6A78" w:rsidRDefault="00C92660" w:rsidP="00C92660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color w:val="auto"/>
        </w:rPr>
      </w:pPr>
      <w:r w:rsidRPr="00940795">
        <w:rPr>
          <w:rFonts w:ascii="Times New Roman" w:hAnsi="Times New Roman" w:cs="Times New Roman"/>
          <w:color w:val="auto"/>
        </w:rPr>
        <w:t xml:space="preserve">Wykonawca </w:t>
      </w:r>
      <w:r>
        <w:rPr>
          <w:rFonts w:ascii="Times New Roman" w:hAnsi="Times New Roman" w:cs="Times New Roman"/>
          <w:color w:val="auto"/>
        </w:rPr>
        <w:t>zobowiązuje</w:t>
      </w:r>
      <w:r w:rsidRPr="0094079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się </w:t>
      </w:r>
      <w:r w:rsidRPr="00940795">
        <w:rPr>
          <w:rFonts w:ascii="Times New Roman" w:hAnsi="Times New Roman" w:cs="Times New Roman"/>
          <w:color w:val="auto"/>
        </w:rPr>
        <w:t xml:space="preserve">dostarczyć do Zamawiającego na adres e-mail </w:t>
      </w:r>
      <w:hyperlink r:id="rId12" w:history="1">
        <w:r w:rsidRPr="00350702">
          <w:rPr>
            <w:rStyle w:val="Hipercze"/>
            <w:rFonts w:ascii="Times New Roman" w:hAnsi="Times New Roman" w:cs="Times New Roman"/>
          </w:rPr>
          <w:t>zakup.sprzetu@mf.gov.pl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r w:rsidRPr="00940795">
        <w:rPr>
          <w:rFonts w:ascii="Times New Roman" w:hAnsi="Times New Roman" w:cs="Times New Roman"/>
          <w:color w:val="auto"/>
        </w:rPr>
        <w:t xml:space="preserve">podpisany Protokół Odbioru w terminie </w:t>
      </w:r>
      <w:r>
        <w:rPr>
          <w:rFonts w:ascii="Times New Roman" w:hAnsi="Times New Roman" w:cs="Times New Roman"/>
          <w:color w:val="auto"/>
        </w:rPr>
        <w:t xml:space="preserve">do </w:t>
      </w:r>
      <w:r w:rsidRPr="00940795">
        <w:rPr>
          <w:rFonts w:ascii="Times New Roman" w:hAnsi="Times New Roman" w:cs="Times New Roman"/>
          <w:color w:val="auto"/>
        </w:rPr>
        <w:t xml:space="preserve">3 dni roboczych od </w:t>
      </w:r>
      <w:r>
        <w:rPr>
          <w:rFonts w:ascii="Times New Roman" w:hAnsi="Times New Roman" w:cs="Times New Roman"/>
          <w:color w:val="auto"/>
        </w:rPr>
        <w:t>dnia</w:t>
      </w:r>
      <w:r w:rsidRPr="00940795">
        <w:rPr>
          <w:rFonts w:ascii="Times New Roman" w:hAnsi="Times New Roman" w:cs="Times New Roman"/>
          <w:color w:val="auto"/>
        </w:rPr>
        <w:t xml:space="preserve"> realizacji dostawy.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>ł Odbioru w wersji elektronicznej, Wykonawca podpisze dokument kwalifikowanym podpisem elektronicznym i przekaże za pośrednictwem poczty elektronicznej. W przypadku braku zastrzeżeń, Zamawiający podpisze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 xml:space="preserve">ł Odbioru w terminie do 3 dni roboczych od dnia jego otrzymania.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>
        <w:t xml:space="preserve">W przypadku zastrzeżeń dotyczących dostawy oprogramowania, o której mowa w pkt 1, Zamawiający zgłosi je do Protokołu Odbioru wraz ze wskazaniem sposobu ich rozwiązania. Wykonawca zobowiązany jest do usunięcia zgłoszonych nieprawidłowości oraz ponownego przedstawiania Protokołu Odbioru do akceptacji przez Zamawiającego w ciągu 2 dni roboczych od daty ich otrzymania.  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>Protokół Odbioru, dla swej ważności, musi zostać podpisany przez obie Strony zamówienia.</w:t>
      </w:r>
    </w:p>
    <w:p w:rsidR="00C92660" w:rsidRPr="000D1B3A" w:rsidRDefault="00C92660" w:rsidP="00C92660">
      <w:pPr>
        <w:pStyle w:val="Akapitzlist"/>
        <w:spacing w:line="360" w:lineRule="auto"/>
        <w:ind w:left="357"/>
        <w:jc w:val="both"/>
        <w:rPr>
          <w:szCs w:val="24"/>
        </w:rPr>
      </w:pPr>
    </w:p>
    <w:p w:rsidR="006C2511" w:rsidRDefault="006C2511" w:rsidP="00C92660">
      <w:pPr>
        <w:spacing w:line="259" w:lineRule="auto"/>
        <w:ind w:left="-5" w:hanging="10"/>
        <w:jc w:val="both"/>
      </w:pPr>
    </w:p>
    <w:sectPr w:rsidR="006C2511" w:rsidSect="006C2511">
      <w:footerReference w:type="default" r:id="rId13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05" w:rsidRDefault="00564E05" w:rsidP="006C2511">
      <w:r>
        <w:separator/>
      </w:r>
    </w:p>
  </w:endnote>
  <w:endnote w:type="continuationSeparator" w:id="0">
    <w:p w:rsidR="00564E05" w:rsidRDefault="00564E05" w:rsidP="006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17" w:rsidRDefault="00564E05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:rsidR="000D1217" w:rsidRPr="009B2E44" w:rsidRDefault="00012258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:rsidR="000D1217" w:rsidRPr="009B2E44" w:rsidRDefault="00012258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05" w:rsidRDefault="00564E05" w:rsidP="006C2511">
      <w:r>
        <w:separator/>
      </w:r>
    </w:p>
  </w:footnote>
  <w:footnote w:type="continuationSeparator" w:id="0">
    <w:p w:rsidR="00564E05" w:rsidRDefault="00564E05" w:rsidP="006C2511">
      <w:r>
        <w:continuationSeparator/>
      </w:r>
    </w:p>
  </w:footnote>
  <w:footnote w:id="1">
    <w:p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4" w15:restartNumberingAfterBreak="0">
    <w:nsid w:val="22967B1A"/>
    <w:multiLevelType w:val="hybridMultilevel"/>
    <w:tmpl w:val="AD18F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9" w15:restartNumberingAfterBreak="0">
    <w:nsid w:val="3D8F68CB"/>
    <w:multiLevelType w:val="hybridMultilevel"/>
    <w:tmpl w:val="EA44ED30"/>
    <w:lvl w:ilvl="0" w:tplc="BDEED8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C645F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C96DA7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E0361"/>
    <w:multiLevelType w:val="hybridMultilevel"/>
    <w:tmpl w:val="9822CD38"/>
    <w:lvl w:ilvl="0" w:tplc="6924F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9E4CCD"/>
    <w:multiLevelType w:val="hybridMultilevel"/>
    <w:tmpl w:val="6ABE6FE0"/>
    <w:lvl w:ilvl="0" w:tplc="51EE9DCE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D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CD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CB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C90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29D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28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9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3C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CB549D"/>
    <w:multiLevelType w:val="hybridMultilevel"/>
    <w:tmpl w:val="4EC2E0EC"/>
    <w:lvl w:ilvl="0" w:tplc="BB10CF2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AA3E799A">
      <w:start w:val="1"/>
      <w:numFmt w:val="lowerRoman"/>
      <w:lvlText w:val="%3)"/>
      <w:lvlJc w:val="left"/>
      <w:pPr>
        <w:ind w:left="2700" w:hanging="720"/>
      </w:pPr>
    </w:lvl>
    <w:lvl w:ilvl="3" w:tplc="D96E045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11"/>
    <w:rsid w:val="00012258"/>
    <w:rsid w:val="000E10F4"/>
    <w:rsid w:val="000F3781"/>
    <w:rsid w:val="00355429"/>
    <w:rsid w:val="004A32C6"/>
    <w:rsid w:val="004B65E7"/>
    <w:rsid w:val="004E0C85"/>
    <w:rsid w:val="00564859"/>
    <w:rsid w:val="00564E05"/>
    <w:rsid w:val="005D4CCA"/>
    <w:rsid w:val="00677C60"/>
    <w:rsid w:val="006C2511"/>
    <w:rsid w:val="007F6083"/>
    <w:rsid w:val="009F1D94"/>
    <w:rsid w:val="00A66FC5"/>
    <w:rsid w:val="00C92660"/>
    <w:rsid w:val="00CD50A3"/>
    <w:rsid w:val="00E41640"/>
    <w:rsid w:val="00E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B7C9"/>
  <w15:chartTrackingRefBased/>
  <w15:docId w15:val="{5A4687A8-96B4-4D4B-AD77-6FCBB216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6C25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6C251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6C251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25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6C251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6C251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C2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6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9266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a.bielecka@mf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akup.sprzetu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kup.sprzetu@mf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Bielecka Anetta</cp:lastModifiedBy>
  <cp:revision>2</cp:revision>
  <dcterms:created xsi:type="dcterms:W3CDTF">2024-08-16T08:42:00Z</dcterms:created>
  <dcterms:modified xsi:type="dcterms:W3CDTF">2024-08-16T08:42:00Z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2024-05-09T10:28:12.0421431+02:00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GRN-0b76cb69-6658-405c-810c-27785b8e211e</vt:lpwstr>
  </property>
  <property fmtid="{D5CDD505-2E9C-101B-9397-08002B2CF9AE}" pid="7" name="MFHash">
    <vt:lpwstr>9RqgTaydiWZlfkL73rLCJxl4ZZumXbPzhIdOf/nu1qE=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